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F698C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6"/>
              <w:gridCol w:w="1265"/>
              <w:gridCol w:w="1724"/>
            </w:tblGrid>
            <w:tr w:rsidR="002F698C" w:rsidRPr="004864FE" w:rsidTr="00626E5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 не облагается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2F698C" w:rsidRPr="004864FE" w:rsidTr="003A0223">
              <w:trPr>
                <w:trHeight w:val="111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223" w:rsidRDefault="003A0223" w:rsidP="003A02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Раствор мульти-стандарт 12 </w:t>
                  </w:r>
                  <w:proofErr w:type="spellStart"/>
                  <w:r>
                    <w:rPr>
                      <w:color w:val="000000"/>
                    </w:rPr>
                    <w:t>ммоль</w:t>
                  </w:r>
                  <w:proofErr w:type="spellEnd"/>
                  <w:r>
                    <w:rPr>
                      <w:color w:val="000000"/>
                    </w:rPr>
                    <w:t xml:space="preserve">/л в </w:t>
                  </w:r>
                  <w:proofErr w:type="spellStart"/>
                  <w:r>
                    <w:rPr>
                      <w:color w:val="000000"/>
                    </w:rPr>
                    <w:t>микропробирках</w:t>
                  </w:r>
                  <w:proofErr w:type="spellEnd"/>
                  <w:r>
                    <w:rPr>
                      <w:color w:val="000000"/>
                    </w:rPr>
                    <w:t xml:space="preserve"> (100x2 мл) №5211-3017</w:t>
                  </w:r>
                </w:p>
                <w:p w:rsidR="002F698C" w:rsidRPr="005A391D" w:rsidRDefault="003A0223" w:rsidP="003A0223">
                  <w:pPr>
                    <w:tabs>
                      <w:tab w:val="left" w:pos="121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3A0223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223" w:rsidRDefault="003A0223" w:rsidP="003A02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Раствор мульти-стандарт 12 </w:t>
                  </w:r>
                  <w:proofErr w:type="spellStart"/>
                  <w:r>
                    <w:rPr>
                      <w:color w:val="000000"/>
                    </w:rPr>
                    <w:t>ммоль</w:t>
                  </w:r>
                  <w:proofErr w:type="spellEnd"/>
                  <w:r>
                    <w:rPr>
                      <w:color w:val="000000"/>
                    </w:rPr>
                    <w:t xml:space="preserve">/л в </w:t>
                  </w:r>
                  <w:proofErr w:type="spellStart"/>
                  <w:r>
                    <w:rPr>
                      <w:color w:val="000000"/>
                    </w:rPr>
                    <w:t>микропробирках</w:t>
                  </w:r>
                  <w:proofErr w:type="spellEnd"/>
                  <w:r>
                    <w:rPr>
                      <w:color w:val="000000"/>
                    </w:rPr>
                    <w:t xml:space="preserve"> (100x2 мл) №5211-3017</w:t>
                  </w:r>
                </w:p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3A0223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113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223" w:rsidRDefault="003A0223" w:rsidP="003A02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Раствор </w:t>
                  </w:r>
                  <w:proofErr w:type="spellStart"/>
                  <w:r>
                    <w:rPr>
                      <w:color w:val="000000"/>
                    </w:rPr>
                    <w:t>РедиКонНорм</w:t>
                  </w:r>
                  <w:proofErr w:type="spellEnd"/>
                  <w:r>
                    <w:rPr>
                      <w:color w:val="000000"/>
                    </w:rPr>
                    <w:t xml:space="preserve"> для глюкозы и </w:t>
                  </w:r>
                  <w:proofErr w:type="spellStart"/>
                  <w:r>
                    <w:rPr>
                      <w:color w:val="000000"/>
                    </w:rPr>
                    <w:t>лактата</w:t>
                  </w:r>
                  <w:proofErr w:type="spellEnd"/>
                  <w:r>
                    <w:rPr>
                      <w:color w:val="000000"/>
                    </w:rPr>
                    <w:t xml:space="preserve"> контрольный готовый к использованию в пробирках (цвет желтый) (25х1 мл) № 5130-6152</w:t>
                  </w:r>
                </w:p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3A0223" w:rsidP="00626E52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223" w:rsidRDefault="003A0223" w:rsidP="003A02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Раствор глюкоза/</w:t>
                  </w:r>
                  <w:proofErr w:type="spellStart"/>
                  <w:r>
                    <w:rPr>
                      <w:color w:val="000000"/>
                    </w:rPr>
                    <w:t>лактат</w:t>
                  </w:r>
                  <w:proofErr w:type="spellEnd"/>
                  <w:r>
                    <w:rPr>
                      <w:color w:val="000000"/>
                    </w:rPr>
                    <w:t xml:space="preserve"> системный 5 л 0201-0002-026</w:t>
                  </w:r>
                </w:p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3A0223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223" w:rsidRDefault="003A0223" w:rsidP="003A02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Чип-сенсор Глюкоза II типа №5206-3011</w:t>
                  </w:r>
                </w:p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3A0223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223" w:rsidRDefault="003A0223" w:rsidP="003A02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Раствор глюкозы/</w:t>
                  </w:r>
                  <w:proofErr w:type="spellStart"/>
                  <w:r>
                    <w:rPr>
                      <w:color w:val="000000"/>
                    </w:rPr>
                    <w:t>лактата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гемолизирующий</w:t>
                  </w:r>
                  <w:proofErr w:type="spellEnd"/>
                  <w:r>
                    <w:rPr>
                      <w:color w:val="000000"/>
                    </w:rPr>
                    <w:t xml:space="preserve"> с капиллярами 20 </w:t>
                  </w:r>
                  <w:proofErr w:type="spellStart"/>
                  <w:r>
                    <w:rPr>
                      <w:color w:val="000000"/>
                    </w:rPr>
                    <w:t>мкл</w:t>
                  </w:r>
                  <w:proofErr w:type="spellEnd"/>
                  <w:r>
                    <w:rPr>
                      <w:color w:val="000000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</w:rPr>
                    <w:t>микропробирках</w:t>
                  </w:r>
                  <w:proofErr w:type="spellEnd"/>
                  <w:r>
                    <w:rPr>
                      <w:color w:val="000000"/>
                    </w:rPr>
                    <w:t xml:space="preserve"> (1000* 1 мл) №0209-0100-012</w:t>
                  </w:r>
                </w:p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3A0223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2F698C" w:rsidRPr="004864FE" w:rsidTr="00626E52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2F698C" w:rsidRDefault="001460D3" w:rsidP="002F69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Общая стоимость Товара, поставляемого по настоящей спецификации, составляет</w:t>
            </w:r>
            <w:proofErr w:type="gramStart"/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2F698C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BA8" w:rsidRDefault="00D53BA8" w:rsidP="00804037">
      <w:pPr>
        <w:spacing w:after="0" w:line="240" w:lineRule="auto"/>
      </w:pPr>
      <w:r>
        <w:separator/>
      </w:r>
    </w:p>
  </w:endnote>
  <w:endnote w:type="continuationSeparator" w:id="0">
    <w:p w:rsidR="00D53BA8" w:rsidRDefault="00D53BA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BA8" w:rsidRDefault="00D53BA8" w:rsidP="00804037">
      <w:pPr>
        <w:spacing w:after="0" w:line="240" w:lineRule="auto"/>
      </w:pPr>
      <w:r>
        <w:separator/>
      </w:r>
    </w:p>
  </w:footnote>
  <w:footnote w:type="continuationSeparator" w:id="0">
    <w:p w:rsidR="00D53BA8" w:rsidRDefault="00D53BA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0223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3BA8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D2A3-B30A-48CA-BD46-DB14B8F3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4394</Words>
  <Characters>25050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2023-12-25T07:50:00Z</dcterms:modified>
</cp:coreProperties>
</file>